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C1" w:rsidRPr="00C06813" w:rsidRDefault="002D0FC1" w:rsidP="00BF12A1">
      <w:pPr>
        <w:widowControl/>
        <w:spacing w:line="360" w:lineRule="auto"/>
        <w:jc w:val="center"/>
        <w:rPr>
          <w:rFonts w:ascii="宋体" w:eastAsia="宋体" w:hAnsi="宋体" w:cs="宋体"/>
          <w:kern w:val="0"/>
          <w:sz w:val="36"/>
          <w:szCs w:val="36"/>
        </w:rPr>
      </w:pPr>
      <w:bookmarkStart w:id="0" w:name="_GoBack"/>
      <w:r w:rsidRPr="00C06813">
        <w:rPr>
          <w:rFonts w:ascii="宋体" w:eastAsia="宋体" w:hAnsi="宋体" w:cs="宋体"/>
          <w:b/>
          <w:bCs/>
          <w:kern w:val="0"/>
          <w:sz w:val="36"/>
          <w:szCs w:val="36"/>
        </w:rPr>
        <w:t>江苏省职业教育校企合作促进条例</w:t>
      </w:r>
    </w:p>
    <w:bookmarkEnd w:id="0"/>
    <w:p w:rsidR="002D0FC1" w:rsidRPr="00BF12A1" w:rsidRDefault="002D0FC1" w:rsidP="00BF12A1">
      <w:pPr>
        <w:widowControl/>
        <w:spacing w:line="360" w:lineRule="auto"/>
        <w:jc w:val="center"/>
        <w:rPr>
          <w:rFonts w:ascii="宋体" w:eastAsia="宋体" w:hAnsi="宋体" w:cs="宋体"/>
          <w:kern w:val="0"/>
          <w:sz w:val="24"/>
          <w:szCs w:val="24"/>
        </w:rPr>
      </w:pPr>
      <w:r w:rsidRPr="00BF12A1">
        <w:rPr>
          <w:rFonts w:ascii="宋体" w:eastAsia="宋体" w:hAnsi="宋体" w:cs="宋体"/>
          <w:kern w:val="0"/>
          <w:sz w:val="24"/>
          <w:szCs w:val="24"/>
        </w:rPr>
        <w:t>（2019年3月29日江苏省第十三届人民代表大会常务委员会第八次会议通过）</w:t>
      </w:r>
    </w:p>
    <w:p w:rsidR="00BF12A1" w:rsidRDefault="00BF12A1" w:rsidP="00BF12A1">
      <w:pPr>
        <w:widowControl/>
        <w:spacing w:line="360" w:lineRule="auto"/>
        <w:rPr>
          <w:rFonts w:ascii="宋体" w:eastAsia="宋体" w:hAnsi="宋体" w:cs="宋体" w:hint="eastAsia"/>
          <w:b/>
          <w:bCs/>
          <w:kern w:val="0"/>
          <w:sz w:val="28"/>
          <w:szCs w:val="28"/>
        </w:rPr>
      </w:pPr>
    </w:p>
    <w:p w:rsidR="002D0FC1" w:rsidRPr="00BF12A1" w:rsidRDefault="002D0FC1" w:rsidP="00BF12A1">
      <w:pPr>
        <w:widowControl/>
        <w:spacing w:line="360" w:lineRule="auto"/>
        <w:jc w:val="center"/>
        <w:rPr>
          <w:rFonts w:ascii="宋体" w:eastAsia="宋体" w:hAnsi="宋体" w:cs="宋体"/>
          <w:kern w:val="0"/>
          <w:sz w:val="28"/>
          <w:szCs w:val="28"/>
        </w:rPr>
      </w:pPr>
      <w:r w:rsidRPr="00BF12A1">
        <w:rPr>
          <w:rFonts w:ascii="宋体" w:eastAsia="宋体" w:hAnsi="宋体" w:cs="宋体"/>
          <w:b/>
          <w:bCs/>
          <w:kern w:val="0"/>
          <w:sz w:val="28"/>
          <w:szCs w:val="28"/>
        </w:rPr>
        <w:t>第一章　总则</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第一条　为了促进职业教育学校与企业深度合作，推动产教融合，完善现代职业教育制度，服务经济社会发展，根据《中华人民共和国职业教育法》等法律、行政法规，结合本省实际，制定本条例。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第二条　本省行政区域内职业教育校企合作及其保障促进等工作，适用本条例。</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本条例所称职业教育学校（以下简称学校），是指本省行政区域内各类主体举办并依法设立的全日制职业院校（包括普通中等专业学校、成人中等专业学校、职业高中学校、高等职业学校、技工学校、高级技工学校、技师学院等）和开展职业教育的普通本科高等学校。</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第三条　职业教育校企合作以学校和企业为主体，校企协同、</w:t>
      </w:r>
      <w:proofErr w:type="gramStart"/>
      <w:r w:rsidRPr="00BF12A1">
        <w:rPr>
          <w:rFonts w:ascii="宋体" w:eastAsia="宋体" w:hAnsi="宋体" w:cs="宋体"/>
          <w:kern w:val="0"/>
          <w:sz w:val="28"/>
          <w:szCs w:val="28"/>
        </w:rPr>
        <w:t>德技并</w:t>
      </w:r>
      <w:proofErr w:type="gramEnd"/>
      <w:r w:rsidRPr="00BF12A1">
        <w:rPr>
          <w:rFonts w:ascii="宋体" w:eastAsia="宋体" w:hAnsi="宋体" w:cs="宋体"/>
          <w:kern w:val="0"/>
          <w:sz w:val="28"/>
          <w:szCs w:val="28"/>
        </w:rPr>
        <w:t>修、工学结合，共同培养高素质劳动者和技术技能人才。</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职业教育校企合作应当坚持育人为本、平等自愿、互惠共赢的原则，实行校企主导、政府推动、行业指导、社会参与相结合的工作机制。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第四条　学校与企业可以在资源统筹与共享、技术创新与服务、人才交流与培养、学生就业与创业、文化传承与发展等方面开展校企合作。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鼓励和支持有条件的其他社会力量以多种形式参与校企合作。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第五条　县级以上地方人民政府应当加强对职业教育工作的领导、统筹协调和督导评估，将促进职业教育校企合作纳入国民经济和社会发展规划以及产业发展规划。</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县级以上地方人民政府职业教育联席会议应当及时研究和协调解决职业教育校企合作工作中的重大问题。职业教育联席会议由教育、人力资源社会保障、发展改革、工业和信息化、财政、农业农村、国有资产监督管理、税务等有关行政部门和工会、行业组织组成。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第六条　教育部门负责职业教育校企合作的统筹协调、规划指导、综合管理和服务保障，并按照职责做好校企合作促进工作。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人力资源社会保障部门具体负责所属技工学校、高级技工学校、技师学院的校企合作工作，并按照职责做好校企合作促进工作。</w:t>
      </w:r>
    </w:p>
    <w:p w:rsidR="002D0FC1" w:rsidRDefault="002D0FC1" w:rsidP="00BF12A1">
      <w:pPr>
        <w:widowControl/>
        <w:spacing w:line="360" w:lineRule="auto"/>
        <w:ind w:firstLine="570"/>
        <w:rPr>
          <w:rFonts w:ascii="宋体" w:eastAsia="宋体" w:hAnsi="宋体" w:cs="宋体" w:hint="eastAsia"/>
          <w:kern w:val="0"/>
          <w:sz w:val="28"/>
          <w:szCs w:val="28"/>
        </w:rPr>
      </w:pPr>
      <w:r w:rsidRPr="00BF12A1">
        <w:rPr>
          <w:rFonts w:ascii="宋体" w:eastAsia="宋体" w:hAnsi="宋体" w:cs="宋体"/>
          <w:kern w:val="0"/>
          <w:sz w:val="28"/>
          <w:szCs w:val="28"/>
        </w:rPr>
        <w:t>发展改革、工业和信息化、科技、民政、财政、自然资源、住房城乡建设、交通运输、农业农村、水利、商务、文化和旅游、卫生健康、国有资产监督管理、税务、市场监督管理、广播电视、新闻出版、应急管理等部门和单位按照各自职责做好校企合作促进工作。</w:t>
      </w:r>
    </w:p>
    <w:p w:rsidR="00BF12A1" w:rsidRPr="00BF12A1" w:rsidRDefault="00BF12A1" w:rsidP="00BF12A1">
      <w:pPr>
        <w:widowControl/>
        <w:spacing w:line="360" w:lineRule="auto"/>
        <w:ind w:firstLine="570"/>
        <w:rPr>
          <w:rFonts w:ascii="宋体" w:eastAsia="宋体" w:hAnsi="宋体" w:cs="宋体"/>
          <w:kern w:val="0"/>
          <w:sz w:val="28"/>
          <w:szCs w:val="28"/>
        </w:rPr>
      </w:pPr>
    </w:p>
    <w:p w:rsidR="002D0FC1" w:rsidRPr="00BF12A1" w:rsidRDefault="002D0FC1" w:rsidP="00BF12A1">
      <w:pPr>
        <w:widowControl/>
        <w:spacing w:line="360" w:lineRule="auto"/>
        <w:jc w:val="center"/>
        <w:rPr>
          <w:rFonts w:ascii="宋体" w:eastAsia="宋体" w:hAnsi="宋体" w:cs="宋体"/>
          <w:kern w:val="0"/>
          <w:sz w:val="28"/>
          <w:szCs w:val="28"/>
        </w:rPr>
      </w:pPr>
      <w:r w:rsidRPr="00BF12A1">
        <w:rPr>
          <w:rFonts w:ascii="宋体" w:eastAsia="宋体" w:hAnsi="宋体" w:cs="宋体"/>
          <w:b/>
          <w:bCs/>
          <w:kern w:val="0"/>
          <w:sz w:val="28"/>
          <w:szCs w:val="28"/>
        </w:rPr>
        <w:t>第二章　组织和实施</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第七条　学校应当制定校企合作规划，建立适应开展校企合作的职业教育教学组织方式和管理制度，明确负责校企合作工作的机构和人员，改革教学内容和方式方法，健全人才培养质量评价制度。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鼓励企业根据发展需要制定校企合作规划，建立和完善相关工作机制，明确有关机构或者人员负责校企合作工作，利用人才、资本、知识、技术、设施、设备和管理等要素参与校企合作。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第八条　学校与企业开展合作，应当平等协商、签订合作协议，明确合作的目标任务、内容形式、权利义务、合作期限等事项。</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第九条　企业可以与学校共建共享生产性实习实训基地、学生创新创业中心基地、员工培养培训中心以及研发机构。支持企业优秀专业技术人才和高技能人才在学校建立技能大师工作室等。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学校可以引进企业生产工艺流程、生产设备和技术人员，与企业共同设立实习实训岗位。</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学校可以在合作企业建立分校区，根据学生专业培养目标，与企业联合开展生产性实训、半工半读式培养。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第十条　企业、行业组织可以采取独资、合资、合作等方式依法参与举办学校。对企业举办的学校，县级以上地方人民政府可以通过政府购买服务等方式予以支持。</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企业与学校合作，可以依法举办混合所有制学校或者二级学院（系部），引进社会优质资本和人才，实行相对独立的人员聘任与经费核算。</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企业、行业组织和学校可以依法组建多元投资主体的职业教育集团或者其他形式的产教联合体。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第十一条　鼓励学校与企业依法开展职业教育跨境合作，构建应用技术教育国际合作体系。</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有条件的学校和企业可以采取中外合作办学、国际通用职业资格教学等方式合作培养国际化技术技能人才。</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第十二条　学校可以与企业合作，开展职工继续教育、职业培训、社区教育和技能等级评价等服务。</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符合条件的高等职业学校可以通过适合的方式单独招收企业在职员工开展学历教育，与企业共同培养技术技能人才。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第十三条　学校和企业可以根据企业工作岗位需求，开展学徒</w:t>
      </w:r>
      <w:proofErr w:type="gramStart"/>
      <w:r w:rsidRPr="00BF12A1">
        <w:rPr>
          <w:rFonts w:ascii="宋体" w:eastAsia="宋体" w:hAnsi="宋体" w:cs="宋体"/>
          <w:kern w:val="0"/>
          <w:sz w:val="28"/>
          <w:szCs w:val="28"/>
        </w:rPr>
        <w:t>制培养</w:t>
      </w:r>
      <w:proofErr w:type="gramEnd"/>
      <w:r w:rsidRPr="00BF12A1">
        <w:rPr>
          <w:rFonts w:ascii="宋体" w:eastAsia="宋体" w:hAnsi="宋体" w:cs="宋体"/>
          <w:kern w:val="0"/>
          <w:sz w:val="28"/>
          <w:szCs w:val="28"/>
        </w:rPr>
        <w:t>合作，联合招收学员，按照工学结合模式，实行联合培养。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学校和企业可以根据就业市场需求和产业发展方向，合作设置专业、研究制定专业标准，开发课程体系、教学标准以及教材、教学辅助产品，开展专业建设。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学校新设专业，应当有相关行业组织、企业参与专业论证和人才培养方案制定。行业组织可以根据需要推荐或者组织多家企业参与。</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第十四条　建立教师企业实践制度，依托开展校企合作的企业，建设学校教师学习培训基地。企业应当为参加企业实践的教师提供支持和便利。</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专业课教师（含实习指导教师）每五年应当累计不少于六个月到企业或者生产服务一线实践，且每次不少于一个月。</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公共基础课教师应当定期到企业进行考察、调研和学习。</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第十五条　学校应当与合作企业共同制定学生实习计划，明确实习任务，完成教学目标。</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学生到合作企业实习的，应当签订学校、企业和学生三方协议，明确各方的权利、义务。学校、企业和学生应当按照协议履行相关义务。</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学校应当按照人才培养方案要求，统筹安排实习实训场所建设和学生实习实训工作，做好师生校内外实践教学工作。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第十六条　鼓励企业接纳学校学生实习。规模以上企业应当按照不低于国家和省规定的比例安排实习岗位，接纳学生实习。</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对企业接纳学生实习的，县级以上地方人民政府给予一定的补助。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第十七条　学校实践性教学课时原则上占总课时一半以上。安排实习学生顶岗实习，时间一般为六个月，且工作时间每日不得超过八小时、每周不得超过四十小时。</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企业按照国家和省有关规定向顶岗实习的学生支付报酬。</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第十八条　学校和企业应当按照三方协议的约定为实习学生投保实习责任保险。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除为学生统一购买的人身伤害事故责任保险以外，鼓励学校和合作企业为实习学生购买补充意外伤害保险。鼓励有条件的地方设立学生意外伤害救助基金。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第十九条　企业接纳学生实习，应当执行安全生产、劳动保护、职业卫生以及未成年职工、女职工劳动保护等有关法律法规规定，对实习学生开展安全生产教育培训和管理，提供必要的劳动防护用品。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参加实习实践的学生和教师应当遵守学校的实习实践要求和所在实习实践企业的规章制度、劳动纪律，服从企业管理，爱护设施设备，保守商业秘密和技术秘密，完成规定的实习实践任务。</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第二十条　学校在尊重毕业生本人意愿的前提下，可以优先向合作企业推荐毕业生，满足合作企业的用人需求。</w:t>
      </w:r>
    </w:p>
    <w:p w:rsidR="002D0FC1" w:rsidRDefault="002D0FC1" w:rsidP="00BF12A1">
      <w:pPr>
        <w:widowControl/>
        <w:spacing w:line="360" w:lineRule="auto"/>
        <w:ind w:firstLine="555"/>
        <w:rPr>
          <w:rFonts w:ascii="宋体" w:eastAsia="宋体" w:hAnsi="宋体" w:cs="宋体" w:hint="eastAsia"/>
          <w:kern w:val="0"/>
          <w:sz w:val="28"/>
          <w:szCs w:val="28"/>
        </w:rPr>
      </w:pPr>
      <w:r w:rsidRPr="00BF12A1">
        <w:rPr>
          <w:rFonts w:ascii="宋体" w:eastAsia="宋体" w:hAnsi="宋体" w:cs="宋体"/>
          <w:kern w:val="0"/>
          <w:sz w:val="28"/>
          <w:szCs w:val="28"/>
        </w:rPr>
        <w:t>鼓励企业优先录用合作学校的毕业生。 </w:t>
      </w:r>
    </w:p>
    <w:p w:rsidR="00BF12A1" w:rsidRPr="00BF12A1" w:rsidRDefault="00BF12A1" w:rsidP="00BF12A1">
      <w:pPr>
        <w:widowControl/>
        <w:spacing w:line="360" w:lineRule="auto"/>
        <w:ind w:firstLine="555"/>
        <w:rPr>
          <w:rFonts w:ascii="宋体" w:eastAsia="宋体" w:hAnsi="宋体" w:cs="宋体"/>
          <w:kern w:val="0"/>
          <w:sz w:val="28"/>
          <w:szCs w:val="28"/>
        </w:rPr>
      </w:pPr>
    </w:p>
    <w:p w:rsidR="002D0FC1" w:rsidRPr="00BF12A1" w:rsidRDefault="002D0FC1" w:rsidP="00BF12A1">
      <w:pPr>
        <w:widowControl/>
        <w:spacing w:line="360" w:lineRule="auto"/>
        <w:jc w:val="center"/>
        <w:rPr>
          <w:rFonts w:ascii="宋体" w:eastAsia="宋体" w:hAnsi="宋体" w:cs="宋体"/>
          <w:kern w:val="0"/>
          <w:sz w:val="28"/>
          <w:szCs w:val="28"/>
        </w:rPr>
      </w:pPr>
      <w:r w:rsidRPr="00BF12A1">
        <w:rPr>
          <w:rFonts w:ascii="宋体" w:eastAsia="宋体" w:hAnsi="宋体" w:cs="宋体"/>
          <w:b/>
          <w:bCs/>
          <w:kern w:val="0"/>
          <w:sz w:val="28"/>
          <w:szCs w:val="28"/>
        </w:rPr>
        <w:t>第三章　扶持和保障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第二十一条　县级以上地方人民政府应当采取措施，按照有关规定落实各项优惠政策，并通过政府和社会资本合作、购买服务等多种形式扶持和保障校企合作。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第二十二条　县级以上地方人民政府应当建立与学校办学规模和</w:t>
      </w:r>
      <w:proofErr w:type="gramStart"/>
      <w:r w:rsidRPr="00BF12A1">
        <w:rPr>
          <w:rFonts w:ascii="宋体" w:eastAsia="宋体" w:hAnsi="宋体" w:cs="宋体"/>
          <w:kern w:val="0"/>
          <w:sz w:val="28"/>
          <w:szCs w:val="28"/>
        </w:rPr>
        <w:t>校企</w:t>
      </w:r>
      <w:proofErr w:type="gramEnd"/>
      <w:r w:rsidRPr="00BF12A1">
        <w:rPr>
          <w:rFonts w:ascii="宋体" w:eastAsia="宋体" w:hAnsi="宋体" w:cs="宋体"/>
          <w:kern w:val="0"/>
          <w:sz w:val="28"/>
          <w:szCs w:val="28"/>
        </w:rPr>
        <w:t>合作培养要求相适应的财政投入制度，动态调整职业教育生均拨款标准和生均公用经费拨款标准，其中财政投入中等职业教育生均公用经费应当高于普通高中生均公用经费。</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鼓励有条件的地方建立健全企业参与校企合作的成本补偿机制。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第二十三条　县级以上地方人民政府可以整合设立校企合作专项资金，具体用于支持校企合作的以下用途：</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（一）产教融合实训基地建设；</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（二）学生和教师在企业开展实习实践；</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（三）专职兼职教师培养培训；</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（四）学校参与企业技术改造、产品技术研发、科技成果转化；</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（五）学校与企业合作开发新课程、新教材等教学资源建设；</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（六）对企业按照规定开展职工教育培训、学徒培养等给予奖励补助；</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（七）其他有利于促进校企合作的活动。</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校企合作专项资金可以采取政府投入、企业支持、社会捐助等方式筹集，财政涉企专项资金可以优先用于支持校企合作。校企合作专项资金的管理和使用办法由县级以上地方人民政府制定。</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第二十四条　县级以上地方人民政府及其有关部门应当支持学校和企业在推动艺术创作生产、公共文化服务、文化遗产保护传承利用、文化产业发展、文化市场管理、对外文化交流和文化贸易、创意人才培养等方面加强合作，将符合条件的校企合作项目纳入文化政策扶持范围。</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第二十五条　县级以上地方人民政府及其有关部门应当将技术技能人才纳入人才培养范围，制定和</w:t>
      </w:r>
      <w:proofErr w:type="gramStart"/>
      <w:r w:rsidRPr="00BF12A1">
        <w:rPr>
          <w:rFonts w:ascii="宋体" w:eastAsia="宋体" w:hAnsi="宋体" w:cs="宋体"/>
          <w:kern w:val="0"/>
          <w:sz w:val="28"/>
          <w:szCs w:val="28"/>
        </w:rPr>
        <w:t>完善校</w:t>
      </w:r>
      <w:proofErr w:type="gramEnd"/>
      <w:r w:rsidRPr="00BF12A1">
        <w:rPr>
          <w:rFonts w:ascii="宋体" w:eastAsia="宋体" w:hAnsi="宋体" w:cs="宋体"/>
          <w:kern w:val="0"/>
          <w:sz w:val="28"/>
          <w:szCs w:val="28"/>
        </w:rPr>
        <w:t>企合作培养技术技能人才的具体政策措施，按照规定落实相关待遇政策。</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第二十六条　鼓励企业通过校企合作开展职工在岗教育培训。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企业应当建立并落实职工培训制度，制定人力资源发展规划，并按照规定足额提取职工教育培训经费，其中用于一线职工教育培训和预备员工教育的比例不低于百分之六十。</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企业发生的职工教育经费支出不超过工资薪金总额百分之八的部分、因接收学生实习所实际发生的与取得收入有关的合理支出，在计算应纳税所得额时依法予以扣除；超过部分，在以后纳税年度结转扣除。</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第二十七条　参与校企合作的企业按照有关规定，享受相关财政、金融、税收和用地等优惠政策。鼓励金融机构为校企合作提供相关信贷和融资支持。</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对在校企合作中行为规范、成效显著，具有较大影响、发挥示范引领作用的企业，可以认定为“产教融合型企业”，并按照国家和省有关规定予以表彰和相应的政策支持，具体办法由县级以上地方人民政府制定。</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发展改革、科技、工业和信息化等有关部门对在校企合作工作中成绩突出的企业，在技术改造、新产品研发和科学研究、新技术新产品推广应用、中小企业服务平台建设等方面予以优先支持。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第二十八条　企业与学校联合招生、联合培养技术技能人才，实行现代学徒制和企业新型学徒</w:t>
      </w:r>
      <w:proofErr w:type="gramStart"/>
      <w:r w:rsidRPr="00BF12A1">
        <w:rPr>
          <w:rFonts w:ascii="宋体" w:eastAsia="宋体" w:hAnsi="宋体" w:cs="宋体"/>
          <w:kern w:val="0"/>
          <w:sz w:val="28"/>
          <w:szCs w:val="28"/>
        </w:rPr>
        <w:t>制培养</w:t>
      </w:r>
      <w:proofErr w:type="gramEnd"/>
      <w:r w:rsidRPr="00BF12A1">
        <w:rPr>
          <w:rFonts w:ascii="宋体" w:eastAsia="宋体" w:hAnsi="宋体" w:cs="宋体"/>
          <w:kern w:val="0"/>
          <w:sz w:val="28"/>
          <w:szCs w:val="28"/>
        </w:rPr>
        <w:t>模式的，教育、人力资源社会保障、发展改革部门应当在招生宣传、招生计划安排、学籍管理等方面予以倾斜和支持。</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根据高等学校设置制度规定，将符合条件的技师学院纳入高等学校序列；校企合作成绩突出的，予以优先纳入。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第二十九条　公办学校在核定岗位总量内，可以按照有关规定自主招聘符合教育教学要求的合作企业的经营管理人员、专业技术人员和高技能人才。</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从企业招聘的学校专职教师可以按照有关规定申请职称同级转评，从非教师系列职称转评为教师系列职称。</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中等职业学校可以先行聘用特殊紧缺岗位的专业课教师，被聘用人员应当在聘用之日起三年内取得相应教师资格。</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第三十条　学校可以在教职工总额中安排一定比例或者通过流动岗位等形式，面向社会聘用符合教育教学要求的经营管理人员、专业技术人员、高技能人才担任兼职教师。兼职教师所在的单位应当提供方便。</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鼓励兼职教师依法取得教师资格、教师系列专业技术职务职称。</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兼职教师的相关待遇政策由教育、人力资源社会保障等部门和单位共同制定。</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第三十一条　在学校担任兼职教师的企业人员在校企合作中取得的教育教学成果，可以视同相应的技术成果或者科研成果，按照规定对其予以奖励。</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第三十二条　学校教师、专业技术人员在履行好岗位职责、完成本职工作的前提下，经所在学校同意，可以按照合作协议约定或者有关规定，在企业或者其他高校、科研机构、社会组织兼职，并直接取得合法报酬。</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第三十三条　鼓励学校教师、专业技术人员和学生创新创业，开展面向企业的技术开发、技术转让、技术咨询、技术服务等活动。</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学校教师、专业技术人员和学生拥有的知识产权可以依法在企业作价出资或者入股。</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第三十四条　学校应当将参与企业实践作为教师业绩考核的内容，具有相关企业或生产经营管理一线工作经历的专业教师在评聘和晋升职务（职称）、评优表彰等方面，同等条件下优先对待。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学校教师、专业技术人员在校企合作中合法取得的兼职报酬和科技成果转化奖励收入不纳入绩效工资、单位工资总额基数。</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第三十五条　学校开展校企合作所得收入，应当纳入学校财务统一核算和管理，可以按一定比例作为绩效工资来源。适当增加绩效工资总量，具体分配由学校按规定处理。</w:t>
      </w:r>
    </w:p>
    <w:p w:rsidR="002D0FC1" w:rsidRDefault="002D0FC1" w:rsidP="00BF12A1">
      <w:pPr>
        <w:widowControl/>
        <w:spacing w:line="360" w:lineRule="auto"/>
        <w:ind w:firstLine="555"/>
        <w:rPr>
          <w:rFonts w:ascii="宋体" w:eastAsia="宋体" w:hAnsi="宋体" w:cs="宋体" w:hint="eastAsia"/>
          <w:kern w:val="0"/>
          <w:sz w:val="28"/>
          <w:szCs w:val="28"/>
        </w:rPr>
      </w:pPr>
      <w:r w:rsidRPr="00BF12A1">
        <w:rPr>
          <w:rFonts w:ascii="宋体" w:eastAsia="宋体" w:hAnsi="宋体" w:cs="宋体"/>
          <w:kern w:val="0"/>
          <w:sz w:val="28"/>
          <w:szCs w:val="28"/>
        </w:rPr>
        <w:t>学校在分校区投入形成的资产，列入学校资产管理范围。</w:t>
      </w:r>
    </w:p>
    <w:p w:rsidR="00BF12A1" w:rsidRPr="00BF12A1" w:rsidRDefault="00BF12A1" w:rsidP="00BF12A1">
      <w:pPr>
        <w:widowControl/>
        <w:spacing w:line="360" w:lineRule="auto"/>
        <w:ind w:firstLine="555"/>
        <w:rPr>
          <w:rFonts w:ascii="宋体" w:eastAsia="宋体" w:hAnsi="宋体" w:cs="宋体"/>
          <w:kern w:val="0"/>
          <w:sz w:val="28"/>
          <w:szCs w:val="28"/>
        </w:rPr>
      </w:pPr>
    </w:p>
    <w:p w:rsidR="002D0FC1" w:rsidRPr="00BF12A1" w:rsidRDefault="002D0FC1" w:rsidP="00BF12A1">
      <w:pPr>
        <w:widowControl/>
        <w:spacing w:line="360" w:lineRule="auto"/>
        <w:jc w:val="center"/>
        <w:rPr>
          <w:rFonts w:ascii="宋体" w:eastAsia="宋体" w:hAnsi="宋体" w:cs="宋体"/>
          <w:kern w:val="0"/>
          <w:sz w:val="28"/>
          <w:szCs w:val="28"/>
        </w:rPr>
      </w:pPr>
      <w:r w:rsidRPr="00BF12A1">
        <w:rPr>
          <w:rFonts w:ascii="宋体" w:eastAsia="宋体" w:hAnsi="宋体" w:cs="宋体"/>
          <w:b/>
          <w:bCs/>
          <w:kern w:val="0"/>
          <w:sz w:val="28"/>
          <w:szCs w:val="28"/>
        </w:rPr>
        <w:t>第四章　指导和监督</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第三十六条　县级以上地方人民政府应当建立校企合作项目督导评估制度，加强对校企合作工作的督导，定期发布督导报告。</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第三十七条　县级以上地方人民政府及其有关部门应当主动向社会公开涉及促进校企合作的相关措施、优惠政策、办事指南，并按照简政放权、放管结合、优化服务的要求提高办理相关手续的效率。</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第三十八条　财政部门应当加强对校企合作专项资金的监督管理，根据绩效评价结果动态调整专项资金的使用。</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审计部门对校企合作专项资金的使用依法开展审计监督。</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第三十九条　教育、人力资源社会保障等部门应当建立校企合作考核评价制度，将考核评价结果作为相关评先评优、项目资助等的重要依据。</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lastRenderedPageBreak/>
        <w:t xml:space="preserve">　　国有资产监督管理等有关部门应当将校企合作情况纳入国有企业业绩考核与评价。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第四十条　有关行政部门、行业主管部门应当推进学校和企业诚信体系建设，将学校和规模以上企业开展校企合作情况列入学校质量年度报告和企业履行社会责任报告。</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教育部门会同相关部门以及行业组织，加强对企业开展校企合作的监督、指导，推广效益明显的模式和做法，做好管理和服务。 </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第四十一条　民政、教育和人力资源社会保障等有关行政部门、行业主管部门和业务主管单位应当支持相关行业组织参与校企合作，加强指导、规范和监督。</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第四十二条　有关行业主管部门、行业组织可以组织各类企业与学校共同建设互联互通的信息化校企合作平台，组织开展项目洽谈等活动。</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第四十三条　行业组织应当积极指导、协助学校和企业建立校企合作通道，与学校合作承担行业培训，参与本行业人才需求预测、人才培养标准制定、专业设置与课程开发、教育教学指导、人才培养质量评价、企业员工培训、校企合作对接与绩效评价、就业状况信息发布等工作。</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第四十四条　学校和企业不得骗取、套取政府校企合作奖励、补助或者财政、金融、税收、用地等优惠。</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违反前款规定的，由有关主管部门依法予以处理，相关信息纳入公共信用信息、企业信用信息公示系统，记入相关单位和个人的信用档案。</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第四十五条　单位和个人违反本条例有关规定的，由有权机关责令限期改正、通报批评；情节严重的，对直接负责的主管人员和其他直接责任人员依法给予处分；构成犯罪的，依法追究刑事责任。</w:t>
      </w:r>
    </w:p>
    <w:p w:rsidR="002D0FC1" w:rsidRPr="00BF12A1" w:rsidRDefault="002D0FC1" w:rsidP="00BF12A1">
      <w:pPr>
        <w:widowControl/>
        <w:spacing w:line="360" w:lineRule="auto"/>
        <w:jc w:val="center"/>
        <w:rPr>
          <w:rFonts w:ascii="宋体" w:eastAsia="宋体" w:hAnsi="宋体" w:cs="宋体"/>
          <w:kern w:val="0"/>
          <w:sz w:val="28"/>
          <w:szCs w:val="28"/>
        </w:rPr>
      </w:pPr>
      <w:r w:rsidRPr="00BF12A1">
        <w:rPr>
          <w:rFonts w:ascii="宋体" w:eastAsia="宋体" w:hAnsi="宋体" w:cs="宋体"/>
          <w:b/>
          <w:bCs/>
          <w:kern w:val="0"/>
          <w:sz w:val="28"/>
          <w:szCs w:val="28"/>
        </w:rPr>
        <w:lastRenderedPageBreak/>
        <w:t>第五章　附则</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第四十六条　学校与国家机关、事业单位和其他社会组织开展职业教育合作，可以参照本条例执行。</w:t>
      </w:r>
    </w:p>
    <w:p w:rsidR="002D0FC1" w:rsidRPr="00BF12A1" w:rsidRDefault="002D0FC1" w:rsidP="00BF12A1">
      <w:pPr>
        <w:widowControl/>
        <w:spacing w:line="360" w:lineRule="auto"/>
        <w:rPr>
          <w:rFonts w:ascii="宋体" w:eastAsia="宋体" w:hAnsi="宋体" w:cs="宋体"/>
          <w:kern w:val="0"/>
          <w:sz w:val="28"/>
          <w:szCs w:val="28"/>
        </w:rPr>
      </w:pPr>
      <w:r w:rsidRPr="00BF12A1">
        <w:rPr>
          <w:rFonts w:ascii="宋体" w:eastAsia="宋体" w:hAnsi="宋体" w:cs="宋体"/>
          <w:kern w:val="0"/>
          <w:sz w:val="28"/>
          <w:szCs w:val="28"/>
        </w:rPr>
        <w:t xml:space="preserve">　　第四十七条　本条例自2019年5月1日起施行。</w:t>
      </w:r>
    </w:p>
    <w:p w:rsidR="00482159" w:rsidRDefault="00482159"/>
    <w:sectPr w:rsidR="00482159" w:rsidSect="00BF12A1">
      <w:pgSz w:w="11906" w:h="16838"/>
      <w:pgMar w:top="1247" w:right="1531" w:bottom="1247"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63"/>
    <w:rsid w:val="002B1B63"/>
    <w:rsid w:val="002D0FC1"/>
    <w:rsid w:val="00482159"/>
    <w:rsid w:val="00B73C70"/>
    <w:rsid w:val="00BF12A1"/>
    <w:rsid w:val="00C0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00712">
      <w:bodyDiv w:val="1"/>
      <w:marLeft w:val="0"/>
      <w:marRight w:val="0"/>
      <w:marTop w:val="0"/>
      <w:marBottom w:val="0"/>
      <w:divBdr>
        <w:top w:val="none" w:sz="0" w:space="0" w:color="auto"/>
        <w:left w:val="none" w:sz="0" w:space="0" w:color="auto"/>
        <w:bottom w:val="none" w:sz="0" w:space="0" w:color="auto"/>
        <w:right w:val="none" w:sz="0" w:space="0" w:color="auto"/>
      </w:divBdr>
      <w:divsChild>
        <w:div w:id="1970553602">
          <w:marLeft w:val="0"/>
          <w:marRight w:val="0"/>
          <w:marTop w:val="0"/>
          <w:marBottom w:val="0"/>
          <w:divBdr>
            <w:top w:val="none" w:sz="0" w:space="0" w:color="auto"/>
            <w:left w:val="none" w:sz="0" w:space="0" w:color="auto"/>
            <w:bottom w:val="none" w:sz="0" w:space="0" w:color="auto"/>
            <w:right w:val="none" w:sz="0" w:space="0" w:color="auto"/>
          </w:divBdr>
        </w:div>
        <w:div w:id="438646116">
          <w:marLeft w:val="0"/>
          <w:marRight w:val="0"/>
          <w:marTop w:val="0"/>
          <w:marBottom w:val="0"/>
          <w:divBdr>
            <w:top w:val="none" w:sz="0" w:space="0" w:color="auto"/>
            <w:left w:val="none" w:sz="0" w:space="0" w:color="auto"/>
            <w:bottom w:val="none" w:sz="0" w:space="0" w:color="auto"/>
            <w:right w:val="none" w:sz="0" w:space="0" w:color="auto"/>
          </w:divBdr>
          <w:divsChild>
            <w:div w:id="878275662">
              <w:marLeft w:val="0"/>
              <w:marRight w:val="0"/>
              <w:marTop w:val="0"/>
              <w:marBottom w:val="0"/>
              <w:divBdr>
                <w:top w:val="none" w:sz="0" w:space="0" w:color="auto"/>
                <w:left w:val="none" w:sz="0" w:space="0" w:color="auto"/>
                <w:bottom w:val="none" w:sz="0" w:space="0" w:color="auto"/>
                <w:right w:val="none" w:sz="0" w:space="0" w:color="auto"/>
              </w:divBdr>
            </w:div>
          </w:divsChild>
        </w:div>
        <w:div w:id="717507977">
          <w:marLeft w:val="0"/>
          <w:marRight w:val="0"/>
          <w:marTop w:val="0"/>
          <w:marBottom w:val="0"/>
          <w:divBdr>
            <w:top w:val="none" w:sz="0" w:space="0" w:color="auto"/>
            <w:left w:val="none" w:sz="0" w:space="0" w:color="auto"/>
            <w:bottom w:val="none" w:sz="0" w:space="0" w:color="auto"/>
            <w:right w:val="none" w:sz="0" w:space="0" w:color="auto"/>
          </w:divBdr>
          <w:divsChild>
            <w:div w:id="237787016">
              <w:marLeft w:val="0"/>
              <w:marRight w:val="0"/>
              <w:marTop w:val="0"/>
              <w:marBottom w:val="0"/>
              <w:divBdr>
                <w:top w:val="none" w:sz="0" w:space="0" w:color="auto"/>
                <w:left w:val="none" w:sz="0" w:space="0" w:color="auto"/>
                <w:bottom w:val="none" w:sz="0" w:space="0" w:color="auto"/>
                <w:right w:val="none" w:sz="0" w:space="0" w:color="auto"/>
              </w:divBdr>
              <w:divsChild>
                <w:div w:id="2102219025">
                  <w:marLeft w:val="0"/>
                  <w:marRight w:val="0"/>
                  <w:marTop w:val="0"/>
                  <w:marBottom w:val="0"/>
                  <w:divBdr>
                    <w:top w:val="none" w:sz="0" w:space="0" w:color="auto"/>
                    <w:left w:val="none" w:sz="0" w:space="0" w:color="auto"/>
                    <w:bottom w:val="none" w:sz="0" w:space="0" w:color="auto"/>
                    <w:right w:val="none" w:sz="0" w:space="0" w:color="auto"/>
                  </w:divBdr>
                  <w:divsChild>
                    <w:div w:id="1185940917">
                      <w:marLeft w:val="0"/>
                      <w:marRight w:val="0"/>
                      <w:marTop w:val="0"/>
                      <w:marBottom w:val="0"/>
                      <w:divBdr>
                        <w:top w:val="none" w:sz="0" w:space="0" w:color="auto"/>
                        <w:left w:val="none" w:sz="0" w:space="0" w:color="auto"/>
                        <w:bottom w:val="none" w:sz="0" w:space="0" w:color="auto"/>
                        <w:right w:val="none" w:sz="0" w:space="0" w:color="auto"/>
                      </w:divBdr>
                      <w:divsChild>
                        <w:div w:id="1697341235">
                          <w:marLeft w:val="0"/>
                          <w:marRight w:val="0"/>
                          <w:marTop w:val="0"/>
                          <w:marBottom w:val="0"/>
                          <w:divBdr>
                            <w:top w:val="none" w:sz="0" w:space="0" w:color="auto"/>
                            <w:left w:val="none" w:sz="0" w:space="0" w:color="auto"/>
                            <w:bottom w:val="none" w:sz="0" w:space="0" w:color="auto"/>
                            <w:right w:val="none" w:sz="0" w:space="0" w:color="auto"/>
                          </w:divBdr>
                        </w:div>
                        <w:div w:id="1484272015">
                          <w:marLeft w:val="0"/>
                          <w:marRight w:val="0"/>
                          <w:marTop w:val="0"/>
                          <w:marBottom w:val="0"/>
                          <w:divBdr>
                            <w:top w:val="none" w:sz="0" w:space="0" w:color="auto"/>
                            <w:left w:val="none" w:sz="0" w:space="0" w:color="auto"/>
                            <w:bottom w:val="none" w:sz="0" w:space="0" w:color="auto"/>
                            <w:right w:val="none" w:sz="0" w:space="0" w:color="auto"/>
                          </w:divBdr>
                        </w:div>
                        <w:div w:id="1242838030">
                          <w:marLeft w:val="0"/>
                          <w:marRight w:val="0"/>
                          <w:marTop w:val="0"/>
                          <w:marBottom w:val="0"/>
                          <w:divBdr>
                            <w:top w:val="none" w:sz="0" w:space="0" w:color="auto"/>
                            <w:left w:val="none" w:sz="0" w:space="0" w:color="auto"/>
                            <w:bottom w:val="none" w:sz="0" w:space="0" w:color="auto"/>
                            <w:right w:val="none" w:sz="0" w:space="0" w:color="auto"/>
                          </w:divBdr>
                        </w:div>
                        <w:div w:id="223376022">
                          <w:marLeft w:val="0"/>
                          <w:marRight w:val="0"/>
                          <w:marTop w:val="0"/>
                          <w:marBottom w:val="0"/>
                          <w:divBdr>
                            <w:top w:val="none" w:sz="0" w:space="0" w:color="auto"/>
                            <w:left w:val="none" w:sz="0" w:space="0" w:color="auto"/>
                            <w:bottom w:val="none" w:sz="0" w:space="0" w:color="auto"/>
                            <w:right w:val="none" w:sz="0" w:space="0" w:color="auto"/>
                          </w:divBdr>
                        </w:div>
                        <w:div w:id="291520093">
                          <w:marLeft w:val="0"/>
                          <w:marRight w:val="0"/>
                          <w:marTop w:val="0"/>
                          <w:marBottom w:val="0"/>
                          <w:divBdr>
                            <w:top w:val="none" w:sz="0" w:space="0" w:color="auto"/>
                            <w:left w:val="none" w:sz="0" w:space="0" w:color="auto"/>
                            <w:bottom w:val="none" w:sz="0" w:space="0" w:color="auto"/>
                            <w:right w:val="none" w:sz="0" w:space="0" w:color="auto"/>
                          </w:divBdr>
                        </w:div>
                        <w:div w:id="246888110">
                          <w:marLeft w:val="0"/>
                          <w:marRight w:val="0"/>
                          <w:marTop w:val="0"/>
                          <w:marBottom w:val="0"/>
                          <w:divBdr>
                            <w:top w:val="none" w:sz="0" w:space="0" w:color="auto"/>
                            <w:left w:val="none" w:sz="0" w:space="0" w:color="auto"/>
                            <w:bottom w:val="none" w:sz="0" w:space="0" w:color="auto"/>
                            <w:right w:val="none" w:sz="0" w:space="0" w:color="auto"/>
                          </w:divBdr>
                        </w:div>
                        <w:div w:id="1164783657">
                          <w:marLeft w:val="0"/>
                          <w:marRight w:val="0"/>
                          <w:marTop w:val="0"/>
                          <w:marBottom w:val="0"/>
                          <w:divBdr>
                            <w:top w:val="none" w:sz="0" w:space="0" w:color="auto"/>
                            <w:left w:val="none" w:sz="0" w:space="0" w:color="auto"/>
                            <w:bottom w:val="none" w:sz="0" w:space="0" w:color="auto"/>
                            <w:right w:val="none" w:sz="0" w:space="0" w:color="auto"/>
                          </w:divBdr>
                        </w:div>
                        <w:div w:id="731729849">
                          <w:marLeft w:val="0"/>
                          <w:marRight w:val="0"/>
                          <w:marTop w:val="0"/>
                          <w:marBottom w:val="0"/>
                          <w:divBdr>
                            <w:top w:val="none" w:sz="0" w:space="0" w:color="auto"/>
                            <w:left w:val="none" w:sz="0" w:space="0" w:color="auto"/>
                            <w:bottom w:val="none" w:sz="0" w:space="0" w:color="auto"/>
                            <w:right w:val="none" w:sz="0" w:space="0" w:color="auto"/>
                          </w:divBdr>
                        </w:div>
                        <w:div w:id="2081366637">
                          <w:marLeft w:val="0"/>
                          <w:marRight w:val="0"/>
                          <w:marTop w:val="0"/>
                          <w:marBottom w:val="0"/>
                          <w:divBdr>
                            <w:top w:val="none" w:sz="0" w:space="0" w:color="auto"/>
                            <w:left w:val="none" w:sz="0" w:space="0" w:color="auto"/>
                            <w:bottom w:val="none" w:sz="0" w:space="0" w:color="auto"/>
                            <w:right w:val="none" w:sz="0" w:space="0" w:color="auto"/>
                          </w:divBdr>
                        </w:div>
                        <w:div w:id="1072390063">
                          <w:marLeft w:val="0"/>
                          <w:marRight w:val="0"/>
                          <w:marTop w:val="0"/>
                          <w:marBottom w:val="0"/>
                          <w:divBdr>
                            <w:top w:val="none" w:sz="0" w:space="0" w:color="auto"/>
                            <w:left w:val="none" w:sz="0" w:space="0" w:color="auto"/>
                            <w:bottom w:val="none" w:sz="0" w:space="0" w:color="auto"/>
                            <w:right w:val="none" w:sz="0" w:space="0" w:color="auto"/>
                          </w:divBdr>
                        </w:div>
                        <w:div w:id="1483280087">
                          <w:marLeft w:val="0"/>
                          <w:marRight w:val="0"/>
                          <w:marTop w:val="0"/>
                          <w:marBottom w:val="0"/>
                          <w:divBdr>
                            <w:top w:val="none" w:sz="0" w:space="0" w:color="auto"/>
                            <w:left w:val="none" w:sz="0" w:space="0" w:color="auto"/>
                            <w:bottom w:val="none" w:sz="0" w:space="0" w:color="auto"/>
                            <w:right w:val="none" w:sz="0" w:space="0" w:color="auto"/>
                          </w:divBdr>
                        </w:div>
                        <w:div w:id="1490289030">
                          <w:marLeft w:val="0"/>
                          <w:marRight w:val="0"/>
                          <w:marTop w:val="0"/>
                          <w:marBottom w:val="0"/>
                          <w:divBdr>
                            <w:top w:val="none" w:sz="0" w:space="0" w:color="auto"/>
                            <w:left w:val="none" w:sz="0" w:space="0" w:color="auto"/>
                            <w:bottom w:val="none" w:sz="0" w:space="0" w:color="auto"/>
                            <w:right w:val="none" w:sz="0" w:space="0" w:color="auto"/>
                          </w:divBdr>
                        </w:div>
                        <w:div w:id="154422728">
                          <w:marLeft w:val="0"/>
                          <w:marRight w:val="0"/>
                          <w:marTop w:val="0"/>
                          <w:marBottom w:val="0"/>
                          <w:divBdr>
                            <w:top w:val="none" w:sz="0" w:space="0" w:color="auto"/>
                            <w:left w:val="none" w:sz="0" w:space="0" w:color="auto"/>
                            <w:bottom w:val="none" w:sz="0" w:space="0" w:color="auto"/>
                            <w:right w:val="none" w:sz="0" w:space="0" w:color="auto"/>
                          </w:divBdr>
                        </w:div>
                        <w:div w:id="128982336">
                          <w:marLeft w:val="0"/>
                          <w:marRight w:val="0"/>
                          <w:marTop w:val="0"/>
                          <w:marBottom w:val="0"/>
                          <w:divBdr>
                            <w:top w:val="none" w:sz="0" w:space="0" w:color="auto"/>
                            <w:left w:val="none" w:sz="0" w:space="0" w:color="auto"/>
                            <w:bottom w:val="none" w:sz="0" w:space="0" w:color="auto"/>
                            <w:right w:val="none" w:sz="0" w:space="0" w:color="auto"/>
                          </w:divBdr>
                        </w:div>
                        <w:div w:id="855192728">
                          <w:marLeft w:val="0"/>
                          <w:marRight w:val="0"/>
                          <w:marTop w:val="0"/>
                          <w:marBottom w:val="0"/>
                          <w:divBdr>
                            <w:top w:val="none" w:sz="0" w:space="0" w:color="auto"/>
                            <w:left w:val="none" w:sz="0" w:space="0" w:color="auto"/>
                            <w:bottom w:val="none" w:sz="0" w:space="0" w:color="auto"/>
                            <w:right w:val="none" w:sz="0" w:space="0" w:color="auto"/>
                          </w:divBdr>
                        </w:div>
                        <w:div w:id="1363096414">
                          <w:marLeft w:val="0"/>
                          <w:marRight w:val="0"/>
                          <w:marTop w:val="0"/>
                          <w:marBottom w:val="0"/>
                          <w:divBdr>
                            <w:top w:val="none" w:sz="0" w:space="0" w:color="auto"/>
                            <w:left w:val="none" w:sz="0" w:space="0" w:color="auto"/>
                            <w:bottom w:val="none" w:sz="0" w:space="0" w:color="auto"/>
                            <w:right w:val="none" w:sz="0" w:space="0" w:color="auto"/>
                          </w:divBdr>
                        </w:div>
                        <w:div w:id="902448199">
                          <w:marLeft w:val="0"/>
                          <w:marRight w:val="0"/>
                          <w:marTop w:val="0"/>
                          <w:marBottom w:val="0"/>
                          <w:divBdr>
                            <w:top w:val="none" w:sz="0" w:space="0" w:color="auto"/>
                            <w:left w:val="none" w:sz="0" w:space="0" w:color="auto"/>
                            <w:bottom w:val="none" w:sz="0" w:space="0" w:color="auto"/>
                            <w:right w:val="none" w:sz="0" w:space="0" w:color="auto"/>
                          </w:divBdr>
                        </w:div>
                        <w:div w:id="1755742083">
                          <w:marLeft w:val="0"/>
                          <w:marRight w:val="0"/>
                          <w:marTop w:val="0"/>
                          <w:marBottom w:val="0"/>
                          <w:divBdr>
                            <w:top w:val="none" w:sz="0" w:space="0" w:color="auto"/>
                            <w:left w:val="none" w:sz="0" w:space="0" w:color="auto"/>
                            <w:bottom w:val="none" w:sz="0" w:space="0" w:color="auto"/>
                            <w:right w:val="none" w:sz="0" w:space="0" w:color="auto"/>
                          </w:divBdr>
                        </w:div>
                        <w:div w:id="1768110920">
                          <w:marLeft w:val="0"/>
                          <w:marRight w:val="0"/>
                          <w:marTop w:val="0"/>
                          <w:marBottom w:val="0"/>
                          <w:divBdr>
                            <w:top w:val="none" w:sz="0" w:space="0" w:color="auto"/>
                            <w:left w:val="none" w:sz="0" w:space="0" w:color="auto"/>
                            <w:bottom w:val="none" w:sz="0" w:space="0" w:color="auto"/>
                            <w:right w:val="none" w:sz="0" w:space="0" w:color="auto"/>
                          </w:divBdr>
                        </w:div>
                        <w:div w:id="1302223595">
                          <w:marLeft w:val="0"/>
                          <w:marRight w:val="0"/>
                          <w:marTop w:val="0"/>
                          <w:marBottom w:val="0"/>
                          <w:divBdr>
                            <w:top w:val="none" w:sz="0" w:space="0" w:color="auto"/>
                            <w:left w:val="none" w:sz="0" w:space="0" w:color="auto"/>
                            <w:bottom w:val="none" w:sz="0" w:space="0" w:color="auto"/>
                            <w:right w:val="none" w:sz="0" w:space="0" w:color="auto"/>
                          </w:divBdr>
                        </w:div>
                        <w:div w:id="457797986">
                          <w:marLeft w:val="0"/>
                          <w:marRight w:val="0"/>
                          <w:marTop w:val="0"/>
                          <w:marBottom w:val="0"/>
                          <w:divBdr>
                            <w:top w:val="none" w:sz="0" w:space="0" w:color="auto"/>
                            <w:left w:val="none" w:sz="0" w:space="0" w:color="auto"/>
                            <w:bottom w:val="none" w:sz="0" w:space="0" w:color="auto"/>
                            <w:right w:val="none" w:sz="0" w:space="0" w:color="auto"/>
                          </w:divBdr>
                        </w:div>
                        <w:div w:id="1767114421">
                          <w:marLeft w:val="0"/>
                          <w:marRight w:val="0"/>
                          <w:marTop w:val="0"/>
                          <w:marBottom w:val="0"/>
                          <w:divBdr>
                            <w:top w:val="none" w:sz="0" w:space="0" w:color="auto"/>
                            <w:left w:val="none" w:sz="0" w:space="0" w:color="auto"/>
                            <w:bottom w:val="none" w:sz="0" w:space="0" w:color="auto"/>
                            <w:right w:val="none" w:sz="0" w:space="0" w:color="auto"/>
                          </w:divBdr>
                        </w:div>
                        <w:div w:id="1239093707">
                          <w:marLeft w:val="0"/>
                          <w:marRight w:val="0"/>
                          <w:marTop w:val="0"/>
                          <w:marBottom w:val="0"/>
                          <w:divBdr>
                            <w:top w:val="none" w:sz="0" w:space="0" w:color="auto"/>
                            <w:left w:val="none" w:sz="0" w:space="0" w:color="auto"/>
                            <w:bottom w:val="none" w:sz="0" w:space="0" w:color="auto"/>
                            <w:right w:val="none" w:sz="0" w:space="0" w:color="auto"/>
                          </w:divBdr>
                        </w:div>
                        <w:div w:id="772943747">
                          <w:marLeft w:val="0"/>
                          <w:marRight w:val="0"/>
                          <w:marTop w:val="0"/>
                          <w:marBottom w:val="0"/>
                          <w:divBdr>
                            <w:top w:val="none" w:sz="0" w:space="0" w:color="auto"/>
                            <w:left w:val="none" w:sz="0" w:space="0" w:color="auto"/>
                            <w:bottom w:val="none" w:sz="0" w:space="0" w:color="auto"/>
                            <w:right w:val="none" w:sz="0" w:space="0" w:color="auto"/>
                          </w:divBdr>
                        </w:div>
                        <w:div w:id="1542596166">
                          <w:marLeft w:val="0"/>
                          <w:marRight w:val="0"/>
                          <w:marTop w:val="0"/>
                          <w:marBottom w:val="0"/>
                          <w:divBdr>
                            <w:top w:val="none" w:sz="0" w:space="0" w:color="auto"/>
                            <w:left w:val="none" w:sz="0" w:space="0" w:color="auto"/>
                            <w:bottom w:val="none" w:sz="0" w:space="0" w:color="auto"/>
                            <w:right w:val="none" w:sz="0" w:space="0" w:color="auto"/>
                          </w:divBdr>
                        </w:div>
                        <w:div w:id="1281256568">
                          <w:marLeft w:val="0"/>
                          <w:marRight w:val="0"/>
                          <w:marTop w:val="0"/>
                          <w:marBottom w:val="0"/>
                          <w:divBdr>
                            <w:top w:val="none" w:sz="0" w:space="0" w:color="auto"/>
                            <w:left w:val="none" w:sz="0" w:space="0" w:color="auto"/>
                            <w:bottom w:val="none" w:sz="0" w:space="0" w:color="auto"/>
                            <w:right w:val="none" w:sz="0" w:space="0" w:color="auto"/>
                          </w:divBdr>
                        </w:div>
                        <w:div w:id="1617983854">
                          <w:marLeft w:val="0"/>
                          <w:marRight w:val="0"/>
                          <w:marTop w:val="0"/>
                          <w:marBottom w:val="0"/>
                          <w:divBdr>
                            <w:top w:val="none" w:sz="0" w:space="0" w:color="auto"/>
                            <w:left w:val="none" w:sz="0" w:space="0" w:color="auto"/>
                            <w:bottom w:val="none" w:sz="0" w:space="0" w:color="auto"/>
                            <w:right w:val="none" w:sz="0" w:space="0" w:color="auto"/>
                          </w:divBdr>
                        </w:div>
                        <w:div w:id="416022846">
                          <w:marLeft w:val="0"/>
                          <w:marRight w:val="0"/>
                          <w:marTop w:val="0"/>
                          <w:marBottom w:val="0"/>
                          <w:divBdr>
                            <w:top w:val="none" w:sz="0" w:space="0" w:color="auto"/>
                            <w:left w:val="none" w:sz="0" w:space="0" w:color="auto"/>
                            <w:bottom w:val="none" w:sz="0" w:space="0" w:color="auto"/>
                            <w:right w:val="none" w:sz="0" w:space="0" w:color="auto"/>
                          </w:divBdr>
                        </w:div>
                        <w:div w:id="661543703">
                          <w:marLeft w:val="0"/>
                          <w:marRight w:val="0"/>
                          <w:marTop w:val="0"/>
                          <w:marBottom w:val="0"/>
                          <w:divBdr>
                            <w:top w:val="none" w:sz="0" w:space="0" w:color="auto"/>
                            <w:left w:val="none" w:sz="0" w:space="0" w:color="auto"/>
                            <w:bottom w:val="none" w:sz="0" w:space="0" w:color="auto"/>
                            <w:right w:val="none" w:sz="0" w:space="0" w:color="auto"/>
                          </w:divBdr>
                        </w:div>
                        <w:div w:id="509411667">
                          <w:marLeft w:val="0"/>
                          <w:marRight w:val="0"/>
                          <w:marTop w:val="0"/>
                          <w:marBottom w:val="0"/>
                          <w:divBdr>
                            <w:top w:val="none" w:sz="0" w:space="0" w:color="auto"/>
                            <w:left w:val="none" w:sz="0" w:space="0" w:color="auto"/>
                            <w:bottom w:val="none" w:sz="0" w:space="0" w:color="auto"/>
                            <w:right w:val="none" w:sz="0" w:space="0" w:color="auto"/>
                          </w:divBdr>
                        </w:div>
                        <w:div w:id="1641811260">
                          <w:marLeft w:val="0"/>
                          <w:marRight w:val="0"/>
                          <w:marTop w:val="0"/>
                          <w:marBottom w:val="0"/>
                          <w:divBdr>
                            <w:top w:val="none" w:sz="0" w:space="0" w:color="auto"/>
                            <w:left w:val="none" w:sz="0" w:space="0" w:color="auto"/>
                            <w:bottom w:val="none" w:sz="0" w:space="0" w:color="auto"/>
                            <w:right w:val="none" w:sz="0" w:space="0" w:color="auto"/>
                          </w:divBdr>
                        </w:div>
                        <w:div w:id="808791219">
                          <w:marLeft w:val="0"/>
                          <w:marRight w:val="0"/>
                          <w:marTop w:val="0"/>
                          <w:marBottom w:val="0"/>
                          <w:divBdr>
                            <w:top w:val="none" w:sz="0" w:space="0" w:color="auto"/>
                            <w:left w:val="none" w:sz="0" w:space="0" w:color="auto"/>
                            <w:bottom w:val="none" w:sz="0" w:space="0" w:color="auto"/>
                            <w:right w:val="none" w:sz="0" w:space="0" w:color="auto"/>
                          </w:divBdr>
                        </w:div>
                        <w:div w:id="1510827337">
                          <w:marLeft w:val="0"/>
                          <w:marRight w:val="0"/>
                          <w:marTop w:val="0"/>
                          <w:marBottom w:val="0"/>
                          <w:divBdr>
                            <w:top w:val="none" w:sz="0" w:space="0" w:color="auto"/>
                            <w:left w:val="none" w:sz="0" w:space="0" w:color="auto"/>
                            <w:bottom w:val="none" w:sz="0" w:space="0" w:color="auto"/>
                            <w:right w:val="none" w:sz="0" w:space="0" w:color="auto"/>
                          </w:divBdr>
                        </w:div>
                        <w:div w:id="1215002110">
                          <w:marLeft w:val="0"/>
                          <w:marRight w:val="0"/>
                          <w:marTop w:val="0"/>
                          <w:marBottom w:val="0"/>
                          <w:divBdr>
                            <w:top w:val="none" w:sz="0" w:space="0" w:color="auto"/>
                            <w:left w:val="none" w:sz="0" w:space="0" w:color="auto"/>
                            <w:bottom w:val="none" w:sz="0" w:space="0" w:color="auto"/>
                            <w:right w:val="none" w:sz="0" w:space="0" w:color="auto"/>
                          </w:divBdr>
                        </w:div>
                        <w:div w:id="840970885">
                          <w:marLeft w:val="0"/>
                          <w:marRight w:val="0"/>
                          <w:marTop w:val="0"/>
                          <w:marBottom w:val="0"/>
                          <w:divBdr>
                            <w:top w:val="none" w:sz="0" w:space="0" w:color="auto"/>
                            <w:left w:val="none" w:sz="0" w:space="0" w:color="auto"/>
                            <w:bottom w:val="none" w:sz="0" w:space="0" w:color="auto"/>
                            <w:right w:val="none" w:sz="0" w:space="0" w:color="auto"/>
                          </w:divBdr>
                        </w:div>
                        <w:div w:id="934292352">
                          <w:marLeft w:val="0"/>
                          <w:marRight w:val="0"/>
                          <w:marTop w:val="0"/>
                          <w:marBottom w:val="0"/>
                          <w:divBdr>
                            <w:top w:val="none" w:sz="0" w:space="0" w:color="auto"/>
                            <w:left w:val="none" w:sz="0" w:space="0" w:color="auto"/>
                            <w:bottom w:val="none" w:sz="0" w:space="0" w:color="auto"/>
                            <w:right w:val="none" w:sz="0" w:space="0" w:color="auto"/>
                          </w:divBdr>
                        </w:div>
                        <w:div w:id="1676493488">
                          <w:marLeft w:val="0"/>
                          <w:marRight w:val="0"/>
                          <w:marTop w:val="0"/>
                          <w:marBottom w:val="0"/>
                          <w:divBdr>
                            <w:top w:val="none" w:sz="0" w:space="0" w:color="auto"/>
                            <w:left w:val="none" w:sz="0" w:space="0" w:color="auto"/>
                            <w:bottom w:val="none" w:sz="0" w:space="0" w:color="auto"/>
                            <w:right w:val="none" w:sz="0" w:space="0" w:color="auto"/>
                          </w:divBdr>
                        </w:div>
                        <w:div w:id="1681154806">
                          <w:marLeft w:val="0"/>
                          <w:marRight w:val="0"/>
                          <w:marTop w:val="0"/>
                          <w:marBottom w:val="0"/>
                          <w:divBdr>
                            <w:top w:val="none" w:sz="0" w:space="0" w:color="auto"/>
                            <w:left w:val="none" w:sz="0" w:space="0" w:color="auto"/>
                            <w:bottom w:val="none" w:sz="0" w:space="0" w:color="auto"/>
                            <w:right w:val="none" w:sz="0" w:space="0" w:color="auto"/>
                          </w:divBdr>
                        </w:div>
                        <w:div w:id="627080116">
                          <w:marLeft w:val="0"/>
                          <w:marRight w:val="0"/>
                          <w:marTop w:val="0"/>
                          <w:marBottom w:val="0"/>
                          <w:divBdr>
                            <w:top w:val="none" w:sz="0" w:space="0" w:color="auto"/>
                            <w:left w:val="none" w:sz="0" w:space="0" w:color="auto"/>
                            <w:bottom w:val="none" w:sz="0" w:space="0" w:color="auto"/>
                            <w:right w:val="none" w:sz="0" w:space="0" w:color="auto"/>
                          </w:divBdr>
                        </w:div>
                        <w:div w:id="1554727893">
                          <w:marLeft w:val="0"/>
                          <w:marRight w:val="0"/>
                          <w:marTop w:val="0"/>
                          <w:marBottom w:val="0"/>
                          <w:divBdr>
                            <w:top w:val="none" w:sz="0" w:space="0" w:color="auto"/>
                            <w:left w:val="none" w:sz="0" w:space="0" w:color="auto"/>
                            <w:bottom w:val="none" w:sz="0" w:space="0" w:color="auto"/>
                            <w:right w:val="none" w:sz="0" w:space="0" w:color="auto"/>
                          </w:divBdr>
                        </w:div>
                        <w:div w:id="1870683313">
                          <w:marLeft w:val="0"/>
                          <w:marRight w:val="0"/>
                          <w:marTop w:val="0"/>
                          <w:marBottom w:val="0"/>
                          <w:divBdr>
                            <w:top w:val="none" w:sz="0" w:space="0" w:color="auto"/>
                            <w:left w:val="none" w:sz="0" w:space="0" w:color="auto"/>
                            <w:bottom w:val="none" w:sz="0" w:space="0" w:color="auto"/>
                            <w:right w:val="none" w:sz="0" w:space="0" w:color="auto"/>
                          </w:divBdr>
                        </w:div>
                        <w:div w:id="479999109">
                          <w:marLeft w:val="0"/>
                          <w:marRight w:val="0"/>
                          <w:marTop w:val="0"/>
                          <w:marBottom w:val="0"/>
                          <w:divBdr>
                            <w:top w:val="none" w:sz="0" w:space="0" w:color="auto"/>
                            <w:left w:val="none" w:sz="0" w:space="0" w:color="auto"/>
                            <w:bottom w:val="none" w:sz="0" w:space="0" w:color="auto"/>
                            <w:right w:val="none" w:sz="0" w:space="0" w:color="auto"/>
                          </w:divBdr>
                        </w:div>
                        <w:div w:id="1866599726">
                          <w:marLeft w:val="0"/>
                          <w:marRight w:val="0"/>
                          <w:marTop w:val="0"/>
                          <w:marBottom w:val="0"/>
                          <w:divBdr>
                            <w:top w:val="none" w:sz="0" w:space="0" w:color="auto"/>
                            <w:left w:val="none" w:sz="0" w:space="0" w:color="auto"/>
                            <w:bottom w:val="none" w:sz="0" w:space="0" w:color="auto"/>
                            <w:right w:val="none" w:sz="0" w:space="0" w:color="auto"/>
                          </w:divBdr>
                        </w:div>
                        <w:div w:id="997225509">
                          <w:marLeft w:val="0"/>
                          <w:marRight w:val="0"/>
                          <w:marTop w:val="0"/>
                          <w:marBottom w:val="0"/>
                          <w:divBdr>
                            <w:top w:val="none" w:sz="0" w:space="0" w:color="auto"/>
                            <w:left w:val="none" w:sz="0" w:space="0" w:color="auto"/>
                            <w:bottom w:val="none" w:sz="0" w:space="0" w:color="auto"/>
                            <w:right w:val="none" w:sz="0" w:space="0" w:color="auto"/>
                          </w:divBdr>
                        </w:div>
                        <w:div w:id="1766533384">
                          <w:marLeft w:val="0"/>
                          <w:marRight w:val="0"/>
                          <w:marTop w:val="0"/>
                          <w:marBottom w:val="0"/>
                          <w:divBdr>
                            <w:top w:val="none" w:sz="0" w:space="0" w:color="auto"/>
                            <w:left w:val="none" w:sz="0" w:space="0" w:color="auto"/>
                            <w:bottom w:val="none" w:sz="0" w:space="0" w:color="auto"/>
                            <w:right w:val="none" w:sz="0" w:space="0" w:color="auto"/>
                          </w:divBdr>
                        </w:div>
                        <w:div w:id="805005344">
                          <w:marLeft w:val="0"/>
                          <w:marRight w:val="0"/>
                          <w:marTop w:val="0"/>
                          <w:marBottom w:val="0"/>
                          <w:divBdr>
                            <w:top w:val="none" w:sz="0" w:space="0" w:color="auto"/>
                            <w:left w:val="none" w:sz="0" w:space="0" w:color="auto"/>
                            <w:bottom w:val="none" w:sz="0" w:space="0" w:color="auto"/>
                            <w:right w:val="none" w:sz="0" w:space="0" w:color="auto"/>
                          </w:divBdr>
                        </w:div>
                        <w:div w:id="1038169108">
                          <w:marLeft w:val="0"/>
                          <w:marRight w:val="0"/>
                          <w:marTop w:val="0"/>
                          <w:marBottom w:val="0"/>
                          <w:divBdr>
                            <w:top w:val="none" w:sz="0" w:space="0" w:color="auto"/>
                            <w:left w:val="none" w:sz="0" w:space="0" w:color="auto"/>
                            <w:bottom w:val="none" w:sz="0" w:space="0" w:color="auto"/>
                            <w:right w:val="none" w:sz="0" w:space="0" w:color="auto"/>
                          </w:divBdr>
                        </w:div>
                        <w:div w:id="56440493">
                          <w:marLeft w:val="0"/>
                          <w:marRight w:val="0"/>
                          <w:marTop w:val="0"/>
                          <w:marBottom w:val="0"/>
                          <w:divBdr>
                            <w:top w:val="none" w:sz="0" w:space="0" w:color="auto"/>
                            <w:left w:val="none" w:sz="0" w:space="0" w:color="auto"/>
                            <w:bottom w:val="none" w:sz="0" w:space="0" w:color="auto"/>
                            <w:right w:val="none" w:sz="0" w:space="0" w:color="auto"/>
                          </w:divBdr>
                        </w:div>
                        <w:div w:id="677196332">
                          <w:marLeft w:val="0"/>
                          <w:marRight w:val="0"/>
                          <w:marTop w:val="0"/>
                          <w:marBottom w:val="0"/>
                          <w:divBdr>
                            <w:top w:val="none" w:sz="0" w:space="0" w:color="auto"/>
                            <w:left w:val="none" w:sz="0" w:space="0" w:color="auto"/>
                            <w:bottom w:val="none" w:sz="0" w:space="0" w:color="auto"/>
                            <w:right w:val="none" w:sz="0" w:space="0" w:color="auto"/>
                          </w:divBdr>
                        </w:div>
                        <w:div w:id="1705597576">
                          <w:marLeft w:val="0"/>
                          <w:marRight w:val="0"/>
                          <w:marTop w:val="0"/>
                          <w:marBottom w:val="0"/>
                          <w:divBdr>
                            <w:top w:val="none" w:sz="0" w:space="0" w:color="auto"/>
                            <w:left w:val="none" w:sz="0" w:space="0" w:color="auto"/>
                            <w:bottom w:val="none" w:sz="0" w:space="0" w:color="auto"/>
                            <w:right w:val="none" w:sz="0" w:space="0" w:color="auto"/>
                          </w:divBdr>
                        </w:div>
                        <w:div w:id="671220448">
                          <w:marLeft w:val="0"/>
                          <w:marRight w:val="0"/>
                          <w:marTop w:val="0"/>
                          <w:marBottom w:val="0"/>
                          <w:divBdr>
                            <w:top w:val="none" w:sz="0" w:space="0" w:color="auto"/>
                            <w:left w:val="none" w:sz="0" w:space="0" w:color="auto"/>
                            <w:bottom w:val="none" w:sz="0" w:space="0" w:color="auto"/>
                            <w:right w:val="none" w:sz="0" w:space="0" w:color="auto"/>
                          </w:divBdr>
                        </w:div>
                        <w:div w:id="1716420318">
                          <w:marLeft w:val="0"/>
                          <w:marRight w:val="0"/>
                          <w:marTop w:val="0"/>
                          <w:marBottom w:val="0"/>
                          <w:divBdr>
                            <w:top w:val="none" w:sz="0" w:space="0" w:color="auto"/>
                            <w:left w:val="none" w:sz="0" w:space="0" w:color="auto"/>
                            <w:bottom w:val="none" w:sz="0" w:space="0" w:color="auto"/>
                            <w:right w:val="none" w:sz="0" w:space="0" w:color="auto"/>
                          </w:divBdr>
                        </w:div>
                        <w:div w:id="1152061721">
                          <w:marLeft w:val="0"/>
                          <w:marRight w:val="0"/>
                          <w:marTop w:val="0"/>
                          <w:marBottom w:val="0"/>
                          <w:divBdr>
                            <w:top w:val="none" w:sz="0" w:space="0" w:color="auto"/>
                            <w:left w:val="none" w:sz="0" w:space="0" w:color="auto"/>
                            <w:bottom w:val="none" w:sz="0" w:space="0" w:color="auto"/>
                            <w:right w:val="none" w:sz="0" w:space="0" w:color="auto"/>
                          </w:divBdr>
                        </w:div>
                        <w:div w:id="1717505667">
                          <w:marLeft w:val="0"/>
                          <w:marRight w:val="0"/>
                          <w:marTop w:val="0"/>
                          <w:marBottom w:val="0"/>
                          <w:divBdr>
                            <w:top w:val="none" w:sz="0" w:space="0" w:color="auto"/>
                            <w:left w:val="none" w:sz="0" w:space="0" w:color="auto"/>
                            <w:bottom w:val="none" w:sz="0" w:space="0" w:color="auto"/>
                            <w:right w:val="none" w:sz="0" w:space="0" w:color="auto"/>
                          </w:divBdr>
                        </w:div>
                        <w:div w:id="1108619533">
                          <w:marLeft w:val="0"/>
                          <w:marRight w:val="0"/>
                          <w:marTop w:val="0"/>
                          <w:marBottom w:val="0"/>
                          <w:divBdr>
                            <w:top w:val="none" w:sz="0" w:space="0" w:color="auto"/>
                            <w:left w:val="none" w:sz="0" w:space="0" w:color="auto"/>
                            <w:bottom w:val="none" w:sz="0" w:space="0" w:color="auto"/>
                            <w:right w:val="none" w:sz="0" w:space="0" w:color="auto"/>
                          </w:divBdr>
                        </w:div>
                        <w:div w:id="1629168486">
                          <w:marLeft w:val="0"/>
                          <w:marRight w:val="0"/>
                          <w:marTop w:val="0"/>
                          <w:marBottom w:val="0"/>
                          <w:divBdr>
                            <w:top w:val="none" w:sz="0" w:space="0" w:color="auto"/>
                            <w:left w:val="none" w:sz="0" w:space="0" w:color="auto"/>
                            <w:bottom w:val="none" w:sz="0" w:space="0" w:color="auto"/>
                            <w:right w:val="none" w:sz="0" w:space="0" w:color="auto"/>
                          </w:divBdr>
                        </w:div>
                        <w:div w:id="2145806172">
                          <w:marLeft w:val="0"/>
                          <w:marRight w:val="0"/>
                          <w:marTop w:val="0"/>
                          <w:marBottom w:val="0"/>
                          <w:divBdr>
                            <w:top w:val="none" w:sz="0" w:space="0" w:color="auto"/>
                            <w:left w:val="none" w:sz="0" w:space="0" w:color="auto"/>
                            <w:bottom w:val="none" w:sz="0" w:space="0" w:color="auto"/>
                            <w:right w:val="none" w:sz="0" w:space="0" w:color="auto"/>
                          </w:divBdr>
                        </w:div>
                        <w:div w:id="1369834911">
                          <w:marLeft w:val="0"/>
                          <w:marRight w:val="0"/>
                          <w:marTop w:val="0"/>
                          <w:marBottom w:val="0"/>
                          <w:divBdr>
                            <w:top w:val="none" w:sz="0" w:space="0" w:color="auto"/>
                            <w:left w:val="none" w:sz="0" w:space="0" w:color="auto"/>
                            <w:bottom w:val="none" w:sz="0" w:space="0" w:color="auto"/>
                            <w:right w:val="none" w:sz="0" w:space="0" w:color="auto"/>
                          </w:divBdr>
                        </w:div>
                        <w:div w:id="856188040">
                          <w:marLeft w:val="0"/>
                          <w:marRight w:val="0"/>
                          <w:marTop w:val="0"/>
                          <w:marBottom w:val="0"/>
                          <w:divBdr>
                            <w:top w:val="none" w:sz="0" w:space="0" w:color="auto"/>
                            <w:left w:val="none" w:sz="0" w:space="0" w:color="auto"/>
                            <w:bottom w:val="none" w:sz="0" w:space="0" w:color="auto"/>
                            <w:right w:val="none" w:sz="0" w:space="0" w:color="auto"/>
                          </w:divBdr>
                        </w:div>
                        <w:div w:id="1265385419">
                          <w:marLeft w:val="0"/>
                          <w:marRight w:val="0"/>
                          <w:marTop w:val="0"/>
                          <w:marBottom w:val="0"/>
                          <w:divBdr>
                            <w:top w:val="none" w:sz="0" w:space="0" w:color="auto"/>
                            <w:left w:val="none" w:sz="0" w:space="0" w:color="auto"/>
                            <w:bottom w:val="none" w:sz="0" w:space="0" w:color="auto"/>
                            <w:right w:val="none" w:sz="0" w:space="0" w:color="auto"/>
                          </w:divBdr>
                        </w:div>
                        <w:div w:id="1915509081">
                          <w:marLeft w:val="0"/>
                          <w:marRight w:val="0"/>
                          <w:marTop w:val="0"/>
                          <w:marBottom w:val="0"/>
                          <w:divBdr>
                            <w:top w:val="none" w:sz="0" w:space="0" w:color="auto"/>
                            <w:left w:val="none" w:sz="0" w:space="0" w:color="auto"/>
                            <w:bottom w:val="none" w:sz="0" w:space="0" w:color="auto"/>
                            <w:right w:val="none" w:sz="0" w:space="0" w:color="auto"/>
                          </w:divBdr>
                        </w:div>
                        <w:div w:id="1415934289">
                          <w:marLeft w:val="0"/>
                          <w:marRight w:val="0"/>
                          <w:marTop w:val="0"/>
                          <w:marBottom w:val="0"/>
                          <w:divBdr>
                            <w:top w:val="none" w:sz="0" w:space="0" w:color="auto"/>
                            <w:left w:val="none" w:sz="0" w:space="0" w:color="auto"/>
                            <w:bottom w:val="none" w:sz="0" w:space="0" w:color="auto"/>
                            <w:right w:val="none" w:sz="0" w:space="0" w:color="auto"/>
                          </w:divBdr>
                        </w:div>
                        <w:div w:id="1798601512">
                          <w:marLeft w:val="0"/>
                          <w:marRight w:val="0"/>
                          <w:marTop w:val="0"/>
                          <w:marBottom w:val="0"/>
                          <w:divBdr>
                            <w:top w:val="none" w:sz="0" w:space="0" w:color="auto"/>
                            <w:left w:val="none" w:sz="0" w:space="0" w:color="auto"/>
                            <w:bottom w:val="none" w:sz="0" w:space="0" w:color="auto"/>
                            <w:right w:val="none" w:sz="0" w:space="0" w:color="auto"/>
                          </w:divBdr>
                        </w:div>
                        <w:div w:id="1790397495">
                          <w:marLeft w:val="0"/>
                          <w:marRight w:val="0"/>
                          <w:marTop w:val="0"/>
                          <w:marBottom w:val="0"/>
                          <w:divBdr>
                            <w:top w:val="none" w:sz="0" w:space="0" w:color="auto"/>
                            <w:left w:val="none" w:sz="0" w:space="0" w:color="auto"/>
                            <w:bottom w:val="none" w:sz="0" w:space="0" w:color="auto"/>
                            <w:right w:val="none" w:sz="0" w:space="0" w:color="auto"/>
                          </w:divBdr>
                        </w:div>
                        <w:div w:id="2038002457">
                          <w:marLeft w:val="0"/>
                          <w:marRight w:val="0"/>
                          <w:marTop w:val="0"/>
                          <w:marBottom w:val="0"/>
                          <w:divBdr>
                            <w:top w:val="none" w:sz="0" w:space="0" w:color="auto"/>
                            <w:left w:val="none" w:sz="0" w:space="0" w:color="auto"/>
                            <w:bottom w:val="none" w:sz="0" w:space="0" w:color="auto"/>
                            <w:right w:val="none" w:sz="0" w:space="0" w:color="auto"/>
                          </w:divBdr>
                        </w:div>
                        <w:div w:id="943729022">
                          <w:marLeft w:val="0"/>
                          <w:marRight w:val="0"/>
                          <w:marTop w:val="0"/>
                          <w:marBottom w:val="0"/>
                          <w:divBdr>
                            <w:top w:val="none" w:sz="0" w:space="0" w:color="auto"/>
                            <w:left w:val="none" w:sz="0" w:space="0" w:color="auto"/>
                            <w:bottom w:val="none" w:sz="0" w:space="0" w:color="auto"/>
                            <w:right w:val="none" w:sz="0" w:space="0" w:color="auto"/>
                          </w:divBdr>
                        </w:div>
                        <w:div w:id="1492871014">
                          <w:marLeft w:val="0"/>
                          <w:marRight w:val="0"/>
                          <w:marTop w:val="0"/>
                          <w:marBottom w:val="0"/>
                          <w:divBdr>
                            <w:top w:val="none" w:sz="0" w:space="0" w:color="auto"/>
                            <w:left w:val="none" w:sz="0" w:space="0" w:color="auto"/>
                            <w:bottom w:val="none" w:sz="0" w:space="0" w:color="auto"/>
                            <w:right w:val="none" w:sz="0" w:space="0" w:color="auto"/>
                          </w:divBdr>
                        </w:div>
                        <w:div w:id="1268780604">
                          <w:marLeft w:val="0"/>
                          <w:marRight w:val="0"/>
                          <w:marTop w:val="0"/>
                          <w:marBottom w:val="0"/>
                          <w:divBdr>
                            <w:top w:val="none" w:sz="0" w:space="0" w:color="auto"/>
                            <w:left w:val="none" w:sz="0" w:space="0" w:color="auto"/>
                            <w:bottom w:val="none" w:sz="0" w:space="0" w:color="auto"/>
                            <w:right w:val="none" w:sz="0" w:space="0" w:color="auto"/>
                          </w:divBdr>
                        </w:div>
                        <w:div w:id="617103007">
                          <w:marLeft w:val="0"/>
                          <w:marRight w:val="0"/>
                          <w:marTop w:val="0"/>
                          <w:marBottom w:val="0"/>
                          <w:divBdr>
                            <w:top w:val="none" w:sz="0" w:space="0" w:color="auto"/>
                            <w:left w:val="none" w:sz="0" w:space="0" w:color="auto"/>
                            <w:bottom w:val="none" w:sz="0" w:space="0" w:color="auto"/>
                            <w:right w:val="none" w:sz="0" w:space="0" w:color="auto"/>
                          </w:divBdr>
                        </w:div>
                        <w:div w:id="2022048141">
                          <w:marLeft w:val="0"/>
                          <w:marRight w:val="0"/>
                          <w:marTop w:val="0"/>
                          <w:marBottom w:val="0"/>
                          <w:divBdr>
                            <w:top w:val="none" w:sz="0" w:space="0" w:color="auto"/>
                            <w:left w:val="none" w:sz="0" w:space="0" w:color="auto"/>
                            <w:bottom w:val="none" w:sz="0" w:space="0" w:color="auto"/>
                            <w:right w:val="none" w:sz="0" w:space="0" w:color="auto"/>
                          </w:divBdr>
                        </w:div>
                        <w:div w:id="225144503">
                          <w:marLeft w:val="0"/>
                          <w:marRight w:val="0"/>
                          <w:marTop w:val="0"/>
                          <w:marBottom w:val="0"/>
                          <w:divBdr>
                            <w:top w:val="none" w:sz="0" w:space="0" w:color="auto"/>
                            <w:left w:val="none" w:sz="0" w:space="0" w:color="auto"/>
                            <w:bottom w:val="none" w:sz="0" w:space="0" w:color="auto"/>
                            <w:right w:val="none" w:sz="0" w:space="0" w:color="auto"/>
                          </w:divBdr>
                        </w:div>
                        <w:div w:id="92484756">
                          <w:marLeft w:val="0"/>
                          <w:marRight w:val="0"/>
                          <w:marTop w:val="0"/>
                          <w:marBottom w:val="0"/>
                          <w:divBdr>
                            <w:top w:val="none" w:sz="0" w:space="0" w:color="auto"/>
                            <w:left w:val="none" w:sz="0" w:space="0" w:color="auto"/>
                            <w:bottom w:val="none" w:sz="0" w:space="0" w:color="auto"/>
                            <w:right w:val="none" w:sz="0" w:space="0" w:color="auto"/>
                          </w:divBdr>
                        </w:div>
                        <w:div w:id="568811881">
                          <w:marLeft w:val="0"/>
                          <w:marRight w:val="0"/>
                          <w:marTop w:val="0"/>
                          <w:marBottom w:val="0"/>
                          <w:divBdr>
                            <w:top w:val="none" w:sz="0" w:space="0" w:color="auto"/>
                            <w:left w:val="none" w:sz="0" w:space="0" w:color="auto"/>
                            <w:bottom w:val="none" w:sz="0" w:space="0" w:color="auto"/>
                            <w:right w:val="none" w:sz="0" w:space="0" w:color="auto"/>
                          </w:divBdr>
                        </w:div>
                        <w:div w:id="637608774">
                          <w:marLeft w:val="0"/>
                          <w:marRight w:val="0"/>
                          <w:marTop w:val="0"/>
                          <w:marBottom w:val="0"/>
                          <w:divBdr>
                            <w:top w:val="none" w:sz="0" w:space="0" w:color="auto"/>
                            <w:left w:val="none" w:sz="0" w:space="0" w:color="auto"/>
                            <w:bottom w:val="none" w:sz="0" w:space="0" w:color="auto"/>
                            <w:right w:val="none" w:sz="0" w:space="0" w:color="auto"/>
                          </w:divBdr>
                        </w:div>
                        <w:div w:id="1353873470">
                          <w:marLeft w:val="0"/>
                          <w:marRight w:val="0"/>
                          <w:marTop w:val="0"/>
                          <w:marBottom w:val="0"/>
                          <w:divBdr>
                            <w:top w:val="none" w:sz="0" w:space="0" w:color="auto"/>
                            <w:left w:val="none" w:sz="0" w:space="0" w:color="auto"/>
                            <w:bottom w:val="none" w:sz="0" w:space="0" w:color="auto"/>
                            <w:right w:val="none" w:sz="0" w:space="0" w:color="auto"/>
                          </w:divBdr>
                        </w:div>
                        <w:div w:id="113644812">
                          <w:marLeft w:val="0"/>
                          <w:marRight w:val="0"/>
                          <w:marTop w:val="0"/>
                          <w:marBottom w:val="0"/>
                          <w:divBdr>
                            <w:top w:val="none" w:sz="0" w:space="0" w:color="auto"/>
                            <w:left w:val="none" w:sz="0" w:space="0" w:color="auto"/>
                            <w:bottom w:val="none" w:sz="0" w:space="0" w:color="auto"/>
                            <w:right w:val="none" w:sz="0" w:space="0" w:color="auto"/>
                          </w:divBdr>
                        </w:div>
                        <w:div w:id="190531593">
                          <w:marLeft w:val="0"/>
                          <w:marRight w:val="0"/>
                          <w:marTop w:val="0"/>
                          <w:marBottom w:val="0"/>
                          <w:divBdr>
                            <w:top w:val="none" w:sz="0" w:space="0" w:color="auto"/>
                            <w:left w:val="none" w:sz="0" w:space="0" w:color="auto"/>
                            <w:bottom w:val="none" w:sz="0" w:space="0" w:color="auto"/>
                            <w:right w:val="none" w:sz="0" w:space="0" w:color="auto"/>
                          </w:divBdr>
                        </w:div>
                        <w:div w:id="375931592">
                          <w:marLeft w:val="0"/>
                          <w:marRight w:val="0"/>
                          <w:marTop w:val="0"/>
                          <w:marBottom w:val="0"/>
                          <w:divBdr>
                            <w:top w:val="none" w:sz="0" w:space="0" w:color="auto"/>
                            <w:left w:val="none" w:sz="0" w:space="0" w:color="auto"/>
                            <w:bottom w:val="none" w:sz="0" w:space="0" w:color="auto"/>
                            <w:right w:val="none" w:sz="0" w:space="0" w:color="auto"/>
                          </w:divBdr>
                        </w:div>
                        <w:div w:id="67309860">
                          <w:marLeft w:val="0"/>
                          <w:marRight w:val="0"/>
                          <w:marTop w:val="0"/>
                          <w:marBottom w:val="0"/>
                          <w:divBdr>
                            <w:top w:val="none" w:sz="0" w:space="0" w:color="auto"/>
                            <w:left w:val="none" w:sz="0" w:space="0" w:color="auto"/>
                            <w:bottom w:val="none" w:sz="0" w:space="0" w:color="auto"/>
                            <w:right w:val="none" w:sz="0" w:space="0" w:color="auto"/>
                          </w:divBdr>
                        </w:div>
                        <w:div w:id="424689075">
                          <w:marLeft w:val="0"/>
                          <w:marRight w:val="0"/>
                          <w:marTop w:val="0"/>
                          <w:marBottom w:val="0"/>
                          <w:divBdr>
                            <w:top w:val="none" w:sz="0" w:space="0" w:color="auto"/>
                            <w:left w:val="none" w:sz="0" w:space="0" w:color="auto"/>
                            <w:bottom w:val="none" w:sz="0" w:space="0" w:color="auto"/>
                            <w:right w:val="none" w:sz="0" w:space="0" w:color="auto"/>
                          </w:divBdr>
                        </w:div>
                        <w:div w:id="526069189">
                          <w:marLeft w:val="0"/>
                          <w:marRight w:val="0"/>
                          <w:marTop w:val="0"/>
                          <w:marBottom w:val="0"/>
                          <w:divBdr>
                            <w:top w:val="none" w:sz="0" w:space="0" w:color="auto"/>
                            <w:left w:val="none" w:sz="0" w:space="0" w:color="auto"/>
                            <w:bottom w:val="none" w:sz="0" w:space="0" w:color="auto"/>
                            <w:right w:val="none" w:sz="0" w:space="0" w:color="auto"/>
                          </w:divBdr>
                        </w:div>
                        <w:div w:id="114569996">
                          <w:marLeft w:val="0"/>
                          <w:marRight w:val="0"/>
                          <w:marTop w:val="0"/>
                          <w:marBottom w:val="0"/>
                          <w:divBdr>
                            <w:top w:val="none" w:sz="0" w:space="0" w:color="auto"/>
                            <w:left w:val="none" w:sz="0" w:space="0" w:color="auto"/>
                            <w:bottom w:val="none" w:sz="0" w:space="0" w:color="auto"/>
                            <w:right w:val="none" w:sz="0" w:space="0" w:color="auto"/>
                          </w:divBdr>
                        </w:div>
                        <w:div w:id="1535656866">
                          <w:marLeft w:val="0"/>
                          <w:marRight w:val="0"/>
                          <w:marTop w:val="0"/>
                          <w:marBottom w:val="0"/>
                          <w:divBdr>
                            <w:top w:val="none" w:sz="0" w:space="0" w:color="auto"/>
                            <w:left w:val="none" w:sz="0" w:space="0" w:color="auto"/>
                            <w:bottom w:val="none" w:sz="0" w:space="0" w:color="auto"/>
                            <w:right w:val="none" w:sz="0" w:space="0" w:color="auto"/>
                          </w:divBdr>
                        </w:div>
                        <w:div w:id="1241523589">
                          <w:marLeft w:val="0"/>
                          <w:marRight w:val="0"/>
                          <w:marTop w:val="0"/>
                          <w:marBottom w:val="0"/>
                          <w:divBdr>
                            <w:top w:val="none" w:sz="0" w:space="0" w:color="auto"/>
                            <w:left w:val="none" w:sz="0" w:space="0" w:color="auto"/>
                            <w:bottom w:val="none" w:sz="0" w:space="0" w:color="auto"/>
                            <w:right w:val="none" w:sz="0" w:space="0" w:color="auto"/>
                          </w:divBdr>
                        </w:div>
                        <w:div w:id="1721905331">
                          <w:marLeft w:val="0"/>
                          <w:marRight w:val="0"/>
                          <w:marTop w:val="0"/>
                          <w:marBottom w:val="0"/>
                          <w:divBdr>
                            <w:top w:val="none" w:sz="0" w:space="0" w:color="auto"/>
                            <w:left w:val="none" w:sz="0" w:space="0" w:color="auto"/>
                            <w:bottom w:val="none" w:sz="0" w:space="0" w:color="auto"/>
                            <w:right w:val="none" w:sz="0" w:space="0" w:color="auto"/>
                          </w:divBdr>
                        </w:div>
                        <w:div w:id="1289355774">
                          <w:marLeft w:val="0"/>
                          <w:marRight w:val="0"/>
                          <w:marTop w:val="0"/>
                          <w:marBottom w:val="0"/>
                          <w:divBdr>
                            <w:top w:val="none" w:sz="0" w:space="0" w:color="auto"/>
                            <w:left w:val="none" w:sz="0" w:space="0" w:color="auto"/>
                            <w:bottom w:val="none" w:sz="0" w:space="0" w:color="auto"/>
                            <w:right w:val="none" w:sz="0" w:space="0" w:color="auto"/>
                          </w:divBdr>
                        </w:div>
                        <w:div w:id="2093316130">
                          <w:marLeft w:val="0"/>
                          <w:marRight w:val="0"/>
                          <w:marTop w:val="0"/>
                          <w:marBottom w:val="0"/>
                          <w:divBdr>
                            <w:top w:val="none" w:sz="0" w:space="0" w:color="auto"/>
                            <w:left w:val="none" w:sz="0" w:space="0" w:color="auto"/>
                            <w:bottom w:val="none" w:sz="0" w:space="0" w:color="auto"/>
                            <w:right w:val="none" w:sz="0" w:space="0" w:color="auto"/>
                          </w:divBdr>
                        </w:div>
                        <w:div w:id="1480265297">
                          <w:marLeft w:val="0"/>
                          <w:marRight w:val="0"/>
                          <w:marTop w:val="0"/>
                          <w:marBottom w:val="0"/>
                          <w:divBdr>
                            <w:top w:val="none" w:sz="0" w:space="0" w:color="auto"/>
                            <w:left w:val="none" w:sz="0" w:space="0" w:color="auto"/>
                            <w:bottom w:val="none" w:sz="0" w:space="0" w:color="auto"/>
                            <w:right w:val="none" w:sz="0" w:space="0" w:color="auto"/>
                          </w:divBdr>
                        </w:div>
                        <w:div w:id="1309433319">
                          <w:marLeft w:val="0"/>
                          <w:marRight w:val="0"/>
                          <w:marTop w:val="0"/>
                          <w:marBottom w:val="0"/>
                          <w:divBdr>
                            <w:top w:val="none" w:sz="0" w:space="0" w:color="auto"/>
                            <w:left w:val="none" w:sz="0" w:space="0" w:color="auto"/>
                            <w:bottom w:val="none" w:sz="0" w:space="0" w:color="auto"/>
                            <w:right w:val="none" w:sz="0" w:space="0" w:color="auto"/>
                          </w:divBdr>
                        </w:div>
                        <w:div w:id="203102470">
                          <w:marLeft w:val="0"/>
                          <w:marRight w:val="0"/>
                          <w:marTop w:val="0"/>
                          <w:marBottom w:val="0"/>
                          <w:divBdr>
                            <w:top w:val="none" w:sz="0" w:space="0" w:color="auto"/>
                            <w:left w:val="none" w:sz="0" w:space="0" w:color="auto"/>
                            <w:bottom w:val="none" w:sz="0" w:space="0" w:color="auto"/>
                            <w:right w:val="none" w:sz="0" w:space="0" w:color="auto"/>
                          </w:divBdr>
                        </w:div>
                        <w:div w:id="72356040">
                          <w:marLeft w:val="0"/>
                          <w:marRight w:val="0"/>
                          <w:marTop w:val="0"/>
                          <w:marBottom w:val="0"/>
                          <w:divBdr>
                            <w:top w:val="none" w:sz="0" w:space="0" w:color="auto"/>
                            <w:left w:val="none" w:sz="0" w:space="0" w:color="auto"/>
                            <w:bottom w:val="none" w:sz="0" w:space="0" w:color="auto"/>
                            <w:right w:val="none" w:sz="0" w:space="0" w:color="auto"/>
                          </w:divBdr>
                        </w:div>
                        <w:div w:id="1137573943">
                          <w:marLeft w:val="0"/>
                          <w:marRight w:val="0"/>
                          <w:marTop w:val="0"/>
                          <w:marBottom w:val="0"/>
                          <w:divBdr>
                            <w:top w:val="none" w:sz="0" w:space="0" w:color="auto"/>
                            <w:left w:val="none" w:sz="0" w:space="0" w:color="auto"/>
                            <w:bottom w:val="none" w:sz="0" w:space="0" w:color="auto"/>
                            <w:right w:val="none" w:sz="0" w:space="0" w:color="auto"/>
                          </w:divBdr>
                        </w:div>
                        <w:div w:id="890263501">
                          <w:marLeft w:val="0"/>
                          <w:marRight w:val="0"/>
                          <w:marTop w:val="0"/>
                          <w:marBottom w:val="0"/>
                          <w:divBdr>
                            <w:top w:val="none" w:sz="0" w:space="0" w:color="auto"/>
                            <w:left w:val="none" w:sz="0" w:space="0" w:color="auto"/>
                            <w:bottom w:val="none" w:sz="0" w:space="0" w:color="auto"/>
                            <w:right w:val="none" w:sz="0" w:space="0" w:color="auto"/>
                          </w:divBdr>
                        </w:div>
                        <w:div w:id="1671327295">
                          <w:marLeft w:val="0"/>
                          <w:marRight w:val="0"/>
                          <w:marTop w:val="0"/>
                          <w:marBottom w:val="0"/>
                          <w:divBdr>
                            <w:top w:val="none" w:sz="0" w:space="0" w:color="auto"/>
                            <w:left w:val="none" w:sz="0" w:space="0" w:color="auto"/>
                            <w:bottom w:val="none" w:sz="0" w:space="0" w:color="auto"/>
                            <w:right w:val="none" w:sz="0" w:space="0" w:color="auto"/>
                          </w:divBdr>
                        </w:div>
                        <w:div w:id="265041370">
                          <w:marLeft w:val="0"/>
                          <w:marRight w:val="0"/>
                          <w:marTop w:val="0"/>
                          <w:marBottom w:val="0"/>
                          <w:divBdr>
                            <w:top w:val="none" w:sz="0" w:space="0" w:color="auto"/>
                            <w:left w:val="none" w:sz="0" w:space="0" w:color="auto"/>
                            <w:bottom w:val="none" w:sz="0" w:space="0" w:color="auto"/>
                            <w:right w:val="none" w:sz="0" w:space="0" w:color="auto"/>
                          </w:divBdr>
                        </w:div>
                        <w:div w:id="1902909004">
                          <w:marLeft w:val="0"/>
                          <w:marRight w:val="0"/>
                          <w:marTop w:val="0"/>
                          <w:marBottom w:val="0"/>
                          <w:divBdr>
                            <w:top w:val="none" w:sz="0" w:space="0" w:color="auto"/>
                            <w:left w:val="none" w:sz="0" w:space="0" w:color="auto"/>
                            <w:bottom w:val="none" w:sz="0" w:space="0" w:color="auto"/>
                            <w:right w:val="none" w:sz="0" w:space="0" w:color="auto"/>
                          </w:divBdr>
                        </w:div>
                        <w:div w:id="2116291040">
                          <w:marLeft w:val="0"/>
                          <w:marRight w:val="0"/>
                          <w:marTop w:val="0"/>
                          <w:marBottom w:val="0"/>
                          <w:divBdr>
                            <w:top w:val="none" w:sz="0" w:space="0" w:color="auto"/>
                            <w:left w:val="none" w:sz="0" w:space="0" w:color="auto"/>
                            <w:bottom w:val="none" w:sz="0" w:space="0" w:color="auto"/>
                            <w:right w:val="none" w:sz="0" w:space="0" w:color="auto"/>
                          </w:divBdr>
                        </w:div>
                        <w:div w:id="1364095431">
                          <w:marLeft w:val="0"/>
                          <w:marRight w:val="0"/>
                          <w:marTop w:val="0"/>
                          <w:marBottom w:val="0"/>
                          <w:divBdr>
                            <w:top w:val="none" w:sz="0" w:space="0" w:color="auto"/>
                            <w:left w:val="none" w:sz="0" w:space="0" w:color="auto"/>
                            <w:bottom w:val="none" w:sz="0" w:space="0" w:color="auto"/>
                            <w:right w:val="none" w:sz="0" w:space="0" w:color="auto"/>
                          </w:divBdr>
                        </w:div>
                        <w:div w:id="156268939">
                          <w:marLeft w:val="0"/>
                          <w:marRight w:val="0"/>
                          <w:marTop w:val="0"/>
                          <w:marBottom w:val="0"/>
                          <w:divBdr>
                            <w:top w:val="none" w:sz="0" w:space="0" w:color="auto"/>
                            <w:left w:val="none" w:sz="0" w:space="0" w:color="auto"/>
                            <w:bottom w:val="none" w:sz="0" w:space="0" w:color="auto"/>
                            <w:right w:val="none" w:sz="0" w:space="0" w:color="auto"/>
                          </w:divBdr>
                        </w:div>
                        <w:div w:id="2053652390">
                          <w:marLeft w:val="0"/>
                          <w:marRight w:val="0"/>
                          <w:marTop w:val="0"/>
                          <w:marBottom w:val="0"/>
                          <w:divBdr>
                            <w:top w:val="none" w:sz="0" w:space="0" w:color="auto"/>
                            <w:left w:val="none" w:sz="0" w:space="0" w:color="auto"/>
                            <w:bottom w:val="none" w:sz="0" w:space="0" w:color="auto"/>
                            <w:right w:val="none" w:sz="0" w:space="0" w:color="auto"/>
                          </w:divBdr>
                        </w:div>
                        <w:div w:id="1313944496">
                          <w:marLeft w:val="0"/>
                          <w:marRight w:val="0"/>
                          <w:marTop w:val="0"/>
                          <w:marBottom w:val="0"/>
                          <w:divBdr>
                            <w:top w:val="none" w:sz="0" w:space="0" w:color="auto"/>
                            <w:left w:val="none" w:sz="0" w:space="0" w:color="auto"/>
                            <w:bottom w:val="none" w:sz="0" w:space="0" w:color="auto"/>
                            <w:right w:val="none" w:sz="0" w:space="0" w:color="auto"/>
                          </w:divBdr>
                        </w:div>
                        <w:div w:id="1269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901</Words>
  <Characters>5137</Characters>
  <Application>Microsoft Office Word</Application>
  <DocSecurity>0</DocSecurity>
  <Lines>42</Lines>
  <Paragraphs>12</Paragraphs>
  <ScaleCrop>false</ScaleCrop>
  <Company>china</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yul</cp:lastModifiedBy>
  <cp:revision>7</cp:revision>
  <dcterms:created xsi:type="dcterms:W3CDTF">2019-06-10T00:07:00Z</dcterms:created>
  <dcterms:modified xsi:type="dcterms:W3CDTF">2019-06-14T07:17:00Z</dcterms:modified>
</cp:coreProperties>
</file>